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4F" w:rsidRDefault="00670A4F" w:rsidP="00670A4F">
      <w:pPr>
        <w:spacing w:line="276" w:lineRule="auto"/>
        <w:ind w:left="2832" w:firstLine="708"/>
        <w:jc w:val="both"/>
        <w:rPr>
          <w:rStyle w:val="a6"/>
          <w:rFonts w:ascii="Arial Narrow" w:hAnsi="Arial Narrow" w:cs="Arial"/>
          <w:bCs w:val="0"/>
          <w:color w:val="FF0000"/>
          <w:sz w:val="24"/>
          <w:szCs w:val="24"/>
          <w:lang w:val="ro-RO"/>
        </w:rPr>
      </w:pPr>
      <w:r>
        <w:rPr>
          <w:rStyle w:val="a6"/>
          <w:rFonts w:ascii="Arial Narrow" w:hAnsi="Arial Narrow" w:cs="Arial"/>
          <w:bCs w:val="0"/>
          <w:sz w:val="24"/>
          <w:szCs w:val="24"/>
          <w:lang w:val="ro-RO"/>
        </w:rPr>
        <w:t xml:space="preserve">ATELIERE DE LUCRU </w:t>
      </w:r>
    </w:p>
    <w:p w:rsidR="00670A4F" w:rsidRDefault="00670A4F" w:rsidP="00670A4F">
      <w:pPr>
        <w:spacing w:line="276" w:lineRule="auto"/>
        <w:ind w:left="2832" w:firstLine="708"/>
        <w:jc w:val="both"/>
        <w:rPr>
          <w:rStyle w:val="a6"/>
          <w:rFonts w:ascii="Arial Narrow" w:hAnsi="Arial Narrow" w:cs="Arial"/>
          <w:bCs w:val="0"/>
          <w:color w:val="FF0000"/>
          <w:sz w:val="16"/>
          <w:szCs w:val="16"/>
          <w:lang w:val="ro-RO"/>
        </w:rPr>
      </w:pPr>
    </w:p>
    <w:p w:rsidR="00670A4F" w:rsidRDefault="00670A4F" w:rsidP="00670A4F">
      <w:pPr>
        <w:jc w:val="both"/>
        <w:rPr>
          <w:rStyle w:val="a6"/>
          <w:rFonts w:ascii="Arial Narrow" w:hAnsi="Arial Narrow" w:cs="Arial"/>
          <w:b w:val="0"/>
          <w:bCs w:val="0"/>
          <w:sz w:val="16"/>
          <w:szCs w:val="16"/>
          <w:u w:val="single"/>
          <w:lang w:val="ro-RO"/>
        </w:rPr>
      </w:pPr>
    </w:p>
    <w:tbl>
      <w:tblPr>
        <w:tblpPr w:leftFromText="180" w:rightFromText="180" w:vertAnchor="text" w:horzAnchor="margin" w:tblpX="-610" w:tblpY="155"/>
        <w:tblOverlap w:val="never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5719"/>
        <w:gridCol w:w="3578"/>
      </w:tblGrid>
      <w:tr w:rsidR="00670A4F" w:rsidRPr="00670A4F" w:rsidTr="00670A4F"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spacing w:line="360" w:lineRule="auto"/>
              <w:jc w:val="center"/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</w:pPr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>Ateliere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jc w:val="center"/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</w:pPr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>Numele, adresa şi telefonul de contact al  responsabilului</w:t>
            </w:r>
          </w:p>
        </w:tc>
      </w:tr>
      <w:tr w:rsidR="00670A4F" w:rsidRPr="00670A4F" w:rsidTr="00670A4F">
        <w:trPr>
          <w:trHeight w:val="644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A4F" w:rsidRDefault="00670A4F">
            <w:pPr>
              <w:spacing w:line="360" w:lineRule="auto"/>
              <w:jc w:val="both"/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</w:pPr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>Atelierul 1.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pStyle w:val="a4"/>
              <w:framePr w:w="0" w:hRule="auto" w:hSpace="0" w:wrap="auto" w:vAnchor="margin" w:hAnchor="text" w:xAlign="left" w:yAlign="inline"/>
              <w:pBdr>
                <w:top w:val="single" w:sz="6" w:space="0" w:color="FFFFFF"/>
                <w:left w:val="single" w:sz="6" w:space="0" w:color="FFFFFF"/>
              </w:pBdr>
              <w:jc w:val="both"/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 w:eastAsia="en-US"/>
              </w:rPr>
            </w:pPr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 w:eastAsia="en-US"/>
              </w:rPr>
              <w:t>Modernizarea administraţiei publice în contextul integrării europene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Tincu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Violeta, </w:t>
            </w:r>
          </w:p>
          <w:p w:rsidR="00670A4F" w:rsidRDefault="00670A4F">
            <w:pPr>
              <w:rPr>
                <w:rStyle w:val="a6"/>
                <w:iCs/>
                <w:u w:val="single"/>
              </w:rPr>
            </w:pPr>
            <w:hyperlink r:id="rId5" w:history="1">
              <w:r>
                <w:rPr>
                  <w:rStyle w:val="a3"/>
                  <w:rFonts w:ascii="Arial Narrow" w:hAnsi="Arial Narrow"/>
                  <w:b/>
                  <w:bCs/>
                  <w:iCs/>
                  <w:color w:val="auto"/>
                  <w:sz w:val="24"/>
                  <w:szCs w:val="24"/>
                  <w:lang w:val="ro-RO"/>
                </w:rPr>
                <w:t>tivioleta</w:t>
              </w:r>
              <w:r>
                <w:rPr>
                  <w:rStyle w:val="a3"/>
                  <w:rFonts w:ascii="Arial Narrow" w:hAnsi="Arial Narrow"/>
                  <w:b/>
                  <w:bCs/>
                  <w:iCs/>
                  <w:color w:val="auto"/>
                  <w:sz w:val="24"/>
                  <w:szCs w:val="24"/>
                  <w:lang w:val="it-IT"/>
                </w:rPr>
                <w:t>@mail.ru</w:t>
              </w:r>
            </w:hyperlink>
          </w:p>
          <w:p w:rsidR="00670A4F" w:rsidRDefault="00670A4F">
            <w:pP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</w:pPr>
            <w:r>
              <w:rPr>
                <w:rStyle w:val="a6"/>
                <w:rFonts w:ascii="Arial Narrow" w:hAnsi="Arial Narrow"/>
                <w:iCs/>
                <w:sz w:val="24"/>
                <w:szCs w:val="24"/>
                <w:lang w:val="it-IT"/>
              </w:rPr>
              <w:t>tel.</w:t>
            </w:r>
            <w:r>
              <w:rPr>
                <w:rStyle w:val="apple-converted-space"/>
                <w:rFonts w:ascii="Arial Narrow" w:hAnsi="Arial Narrow"/>
                <w:b/>
                <w:bCs/>
                <w:iCs/>
                <w:sz w:val="24"/>
                <w:szCs w:val="24"/>
                <w:lang w:val="it-IT"/>
              </w:rPr>
              <w:t> </w:t>
            </w:r>
            <w:r>
              <w:rPr>
                <w:rStyle w:val="a6"/>
                <w:rFonts w:ascii="Arial Narrow" w:hAnsi="Arial Narrow"/>
                <w:iCs/>
                <w:sz w:val="24"/>
                <w:szCs w:val="24"/>
                <w:lang w:val="fr-FR"/>
              </w:rPr>
              <w:t>(+373)</w:t>
            </w:r>
            <w:r>
              <w:rPr>
                <w:rStyle w:val="apple-converted-space"/>
                <w:rFonts w:ascii="Arial Narrow" w:hAnsi="Arial Narrow"/>
                <w:b/>
                <w:bCs/>
                <w:iCs/>
                <w:sz w:val="24"/>
                <w:szCs w:val="24"/>
                <w:lang w:val="fr-FR"/>
              </w:rPr>
              <w:t> </w:t>
            </w:r>
            <w:r>
              <w:rPr>
                <w:rStyle w:val="a6"/>
                <w:rFonts w:ascii="Arial Narrow" w:hAnsi="Arial Narrow"/>
                <w:iCs/>
                <w:sz w:val="24"/>
                <w:szCs w:val="24"/>
                <w:lang w:val="ro-RO"/>
              </w:rPr>
              <w:t>69189377</w:t>
            </w:r>
          </w:p>
        </w:tc>
      </w:tr>
      <w:tr w:rsidR="00670A4F" w:rsidTr="00670A4F">
        <w:trPr>
          <w:trHeight w:val="839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spacing w:line="360" w:lineRule="auto"/>
              <w:jc w:val="both"/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</w:pPr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>Atelierul 2.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Probleme actuale ale ştiinţei politice şi parcursul european al Republicii Moldova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Rusu Rodica, </w:t>
            </w:r>
          </w:p>
          <w:p w:rsidR="00670A4F" w:rsidRDefault="00670A4F">
            <w:pPr>
              <w:rPr>
                <w:rStyle w:val="a3"/>
                <w:color w:val="auto"/>
              </w:rPr>
            </w:pPr>
            <w:hyperlink r:id="rId6" w:history="1">
              <w:r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lang w:val="ro-RO"/>
                </w:rPr>
                <w:t>rusu_rodika@mail.ru</w:t>
              </w:r>
            </w:hyperlink>
            <w:r>
              <w:rPr>
                <w:rStyle w:val="a3"/>
                <w:color w:val="auto"/>
              </w:rPr>
              <w:t xml:space="preserve"> </w:t>
            </w:r>
          </w:p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tel.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 xml:space="preserve"> (+373 22)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284838;</w:t>
            </w:r>
          </w:p>
          <w:p w:rsidR="00670A4F" w:rsidRDefault="00670A4F">
            <w:pPr>
              <w:rPr>
                <w:rStyle w:val="a6"/>
                <w:bCs w:val="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     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(+373)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069660289</w:t>
            </w:r>
          </w:p>
        </w:tc>
      </w:tr>
      <w:tr w:rsidR="00670A4F" w:rsidTr="00670A4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spacing w:line="360" w:lineRule="auto"/>
              <w:jc w:val="both"/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</w:pPr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>Atelierul 3.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tabs>
                <w:tab w:val="left" w:pos="252"/>
              </w:tabs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  <w:lang w:val="it-IT"/>
              </w:rPr>
              <w:t>Aspecte teoretico-practice privind edificarea statului de drept şi modernizarea administra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>ţ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  <w:lang w:val="it-IT"/>
              </w:rPr>
              <w:t>iei publice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u w:val="single"/>
                <w:lang w:val="it-IT"/>
              </w:rPr>
            </w:pPr>
            <w:proofErr w:type="spellStart"/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>Goriuc</w:t>
            </w:r>
            <w:proofErr w:type="spellEnd"/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 xml:space="preserve"> Silvia, </w:t>
            </w:r>
            <w:hyperlink r:id="rId7" w:history="1">
              <w:r>
                <w:rPr>
                  <w:rStyle w:val="a3"/>
                  <w:rFonts w:ascii="Arial Narrow" w:hAnsi="Arial Narrow" w:cs="Arial"/>
                  <w:b/>
                  <w:color w:val="auto"/>
                  <w:sz w:val="24"/>
                  <w:szCs w:val="24"/>
                  <w:lang w:val="ro-RO"/>
                </w:rPr>
                <w:t>silvia.goriuc@rambler.ru</w:t>
              </w:r>
            </w:hyperlink>
            <w:r>
              <w:rPr>
                <w:rFonts w:ascii="Arial Narrow" w:hAnsi="Arial Narrow" w:cs="Arial"/>
                <w:b/>
                <w:sz w:val="24"/>
                <w:szCs w:val="24"/>
                <w:u w:val="single"/>
                <w:lang w:val="it-IT"/>
              </w:rPr>
              <w:t xml:space="preserve">  </w:t>
            </w:r>
          </w:p>
          <w:p w:rsidR="00670A4F" w:rsidRDefault="00670A4F">
            <w:pPr>
              <w:rPr>
                <w:rStyle w:val="a6"/>
                <w:bCs w:val="0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tel.  (+373) 079402810</w:t>
            </w:r>
          </w:p>
        </w:tc>
      </w:tr>
      <w:tr w:rsidR="00670A4F" w:rsidTr="00670A4F">
        <w:trPr>
          <w:trHeight w:val="49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spacing w:line="360" w:lineRule="auto"/>
              <w:jc w:val="both"/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</w:pPr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>Atelierul 4.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Tendin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ț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 ale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managementului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contextul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creării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unui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sistem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administrativ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bazat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cunoaștere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Frunze Oleg, </w:t>
            </w:r>
          </w:p>
          <w:p w:rsidR="00670A4F" w:rsidRDefault="00670A4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4"/>
                <w:szCs w:val="24"/>
                <w:u w:val="single"/>
                <w:lang w:val="fr-FR" w:eastAsia="en-US"/>
              </w:rPr>
            </w:pPr>
            <w:hyperlink r:id="rId8" w:history="1">
              <w:r>
                <w:rPr>
                  <w:rStyle w:val="a3"/>
                  <w:rFonts w:ascii="Arial Narrow" w:eastAsia="Calibri" w:hAnsi="Arial Narrow" w:cs="Arial"/>
                  <w:b/>
                  <w:color w:val="auto"/>
                  <w:sz w:val="24"/>
                  <w:szCs w:val="24"/>
                  <w:lang w:val="fr-FR" w:eastAsia="en-US"/>
                </w:rPr>
                <w:t>frunze_oleg@yahoo.com</w:t>
              </w:r>
            </w:hyperlink>
            <w:r>
              <w:rPr>
                <w:rFonts w:ascii="Arial Narrow" w:eastAsia="Calibri" w:hAnsi="Arial Narrow" w:cs="Arial"/>
                <w:b/>
                <w:sz w:val="24"/>
                <w:szCs w:val="24"/>
                <w:u w:val="single"/>
                <w:lang w:val="fr-FR" w:eastAsia="en-US"/>
              </w:rPr>
              <w:t xml:space="preserve"> </w:t>
            </w:r>
          </w:p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tel.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 xml:space="preserve">(+373 22)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284847</w:t>
            </w:r>
          </w:p>
        </w:tc>
      </w:tr>
      <w:tr w:rsidR="00670A4F" w:rsidRPr="00A05109" w:rsidTr="00670A4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spacing w:line="360" w:lineRule="auto"/>
              <w:jc w:val="both"/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</w:pPr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>Atelierul 5.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tabs>
                <w:tab w:val="left" w:pos="252"/>
              </w:tabs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Rolul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e-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Guvernarii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dezvoltarea</w:t>
            </w:r>
            <w:proofErr w:type="spellEnd"/>
            <w:r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4"/>
                <w:szCs w:val="24"/>
                <w:shd w:val="clear" w:color="auto" w:fill="FFFFFF"/>
              </w:rPr>
              <w:t>durabilă</w:t>
            </w:r>
            <w:proofErr w:type="spellEnd"/>
            <w:r>
              <w:rPr>
                <w:rFonts w:ascii="Arial" w:hAnsi="Arial" w:cs="Arial"/>
                <w:b/>
                <w:bCs/>
                <w:color w:val="888888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A05109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Ana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Mîța</w:t>
            </w:r>
            <w:proofErr w:type="spellEnd"/>
          </w:p>
          <w:p w:rsidR="00670A4F" w:rsidRDefault="00A05109">
            <w:pPr>
              <w:rPr>
                <w:rFonts w:ascii="Arial Narrow" w:hAnsi="Arial Narrow" w:cs="Arial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u w:val="single"/>
                <w:lang w:val="ro-RO"/>
              </w:rPr>
              <w:t>anișoara91@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u w:val="single"/>
                <w:lang w:val="ro-RO"/>
              </w:rPr>
              <w:t>mail.ru</w:t>
            </w:r>
            <w:proofErr w:type="spellEnd"/>
            <w:r w:rsidR="00670A4F">
              <w:rPr>
                <w:rFonts w:ascii="Arial Narrow" w:hAnsi="Arial Narrow" w:cs="Arial"/>
                <w:b/>
                <w:sz w:val="24"/>
                <w:szCs w:val="24"/>
                <w:u w:val="single"/>
                <w:lang w:val="ro-RO"/>
              </w:rPr>
              <w:t xml:space="preserve"> </w:t>
            </w:r>
          </w:p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tel. 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 xml:space="preserve">(+373 22)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721188;</w:t>
            </w:r>
          </w:p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      (+373) 078884812</w:t>
            </w:r>
          </w:p>
        </w:tc>
      </w:tr>
      <w:tr w:rsidR="00670A4F" w:rsidTr="00670A4F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spacing w:line="360" w:lineRule="auto"/>
              <w:jc w:val="both"/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</w:pPr>
            <w:r>
              <w:rPr>
                <w:rStyle w:val="a6"/>
                <w:rFonts w:ascii="Arial Narrow" w:hAnsi="Arial Narrow" w:cs="Arial"/>
                <w:bCs w:val="0"/>
                <w:sz w:val="24"/>
                <w:szCs w:val="24"/>
                <w:lang w:val="ro-RO"/>
              </w:rPr>
              <w:t>Atelierul 6.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4F" w:rsidRDefault="00670A4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bCs/>
                <w:iCs/>
                <w:sz w:val="24"/>
                <w:szCs w:val="24"/>
                <w:lang w:val="ro-RO" w:eastAsia="ro-RO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Dezvoltarea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profesională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personalului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: </w:t>
            </w:r>
            <w:r>
              <w:rPr>
                <w:rFonts w:ascii="Arial Narrow" w:eastAsia="Calibri" w:hAnsi="Arial Narrow" w:cs="Arial"/>
                <w:b/>
                <w:bCs/>
                <w:iCs/>
                <w:sz w:val="24"/>
                <w:szCs w:val="24"/>
                <w:lang w:val="ro-RO" w:eastAsia="ro-RO"/>
              </w:rPr>
              <w:t>teorie şi practică</w:t>
            </w:r>
          </w:p>
          <w:p w:rsidR="00670A4F" w:rsidRDefault="00670A4F">
            <w:pPr>
              <w:tabs>
                <w:tab w:val="left" w:pos="252"/>
              </w:tabs>
              <w:rPr>
                <w:rFonts w:ascii="Arial Narrow" w:hAnsi="Arial Narrow" w:cs="Arial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Ciutac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Irina, </w:t>
            </w:r>
          </w:p>
          <w:p w:rsidR="00670A4F" w:rsidRDefault="00A05109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hyperlink r:id="rId9" w:history="1">
              <w:r w:rsidRPr="002272D9">
                <w:rPr>
                  <w:rStyle w:val="a3"/>
                  <w:rFonts w:ascii="Arial Narrow" w:hAnsi="Arial Narrow" w:cs="Arial"/>
                  <w:b/>
                  <w:sz w:val="24"/>
                  <w:szCs w:val="24"/>
                  <w:lang w:val="ro-RO"/>
                </w:rPr>
                <w:t>ddp@aap.gov.md</w:t>
              </w:r>
            </w:hyperlink>
            <w:r w:rsidR="00670A4F"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 </w:t>
            </w:r>
          </w:p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 xml:space="preserve">tel. (+373 22)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284200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;</w:t>
            </w:r>
          </w:p>
          <w:p w:rsidR="00670A4F" w:rsidRDefault="00670A4F">
            <w:pP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 xml:space="preserve">     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 xml:space="preserve">(+373 22)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284509</w:t>
            </w:r>
          </w:p>
        </w:tc>
      </w:tr>
    </w:tbl>
    <w:p w:rsidR="00685BD7" w:rsidRDefault="00670A4F">
      <w:r>
        <w:rPr>
          <w:rFonts w:ascii="Arial Narrow" w:hAnsi="Arial Narrow" w:cs="Arial"/>
          <w:sz w:val="24"/>
          <w:szCs w:val="24"/>
          <w:lang w:val="ro-RO"/>
        </w:rPr>
        <w:br w:type="textWrapping" w:clear="all"/>
      </w:r>
      <w:bookmarkStart w:id="0" w:name="_GoBack"/>
      <w:bookmarkEnd w:id="0"/>
    </w:p>
    <w:sectPr w:rsidR="00685B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4F"/>
    <w:rsid w:val="00092456"/>
    <w:rsid w:val="00147929"/>
    <w:rsid w:val="00307274"/>
    <w:rsid w:val="00670A4F"/>
    <w:rsid w:val="00685BD7"/>
    <w:rsid w:val="007D1BE3"/>
    <w:rsid w:val="00A05109"/>
    <w:rsid w:val="00A45630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A4F"/>
    <w:rPr>
      <w:color w:val="0000FF"/>
      <w:u w:val="single"/>
    </w:rPr>
  </w:style>
  <w:style w:type="paragraph" w:styleId="a4">
    <w:name w:val="Body Text"/>
    <w:basedOn w:val="a"/>
    <w:link w:val="a5"/>
    <w:unhideWhenUsed/>
    <w:rsid w:val="00670A4F"/>
    <w:pPr>
      <w:framePr w:w="3625" w:h="1737" w:hSpace="180" w:wrap="auto" w:vAnchor="text" w:hAnchor="page" w:x="7261" w:y="-139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napToGrid w:val="0"/>
      <w:jc w:val="center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670A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670A4F"/>
  </w:style>
  <w:style w:type="character" w:styleId="a6">
    <w:name w:val="Strong"/>
    <w:basedOn w:val="a0"/>
    <w:uiPriority w:val="22"/>
    <w:qFormat/>
    <w:rsid w:val="00670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A4F"/>
    <w:rPr>
      <w:color w:val="0000FF"/>
      <w:u w:val="single"/>
    </w:rPr>
  </w:style>
  <w:style w:type="paragraph" w:styleId="a4">
    <w:name w:val="Body Text"/>
    <w:basedOn w:val="a"/>
    <w:link w:val="a5"/>
    <w:unhideWhenUsed/>
    <w:rsid w:val="00670A4F"/>
    <w:pPr>
      <w:framePr w:w="3625" w:h="1737" w:hSpace="180" w:wrap="auto" w:vAnchor="text" w:hAnchor="page" w:x="7261" w:y="-139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napToGrid w:val="0"/>
      <w:jc w:val="center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670A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670A4F"/>
  </w:style>
  <w:style w:type="character" w:styleId="a6">
    <w:name w:val="Strong"/>
    <w:basedOn w:val="a0"/>
    <w:uiPriority w:val="22"/>
    <w:qFormat/>
    <w:rsid w:val="00670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nze_oleg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goriuc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su_rodik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56313%20=%20'tivioleta'%20+%20'@';%20addy56313%20=%20addy56313%20+%20'mail'%20+%20'.'%20+%20'ru';%20document.write(%20'%3ca%20'%20+%20path%20+%20'\''%20+%20prefix%20+%20':'%20+%20addy56313%20+%20'\'%3e'%20);%20document.write(%20addy56313%20);%20document.write(%20'%3c\/a%3e'%20);%20//--%3e\n%20%3c/script%3e%20%3cscript%20language='JavaScript'%20type='text/javascript'%3e%20%3c!--%20document.write(%20'%3cspan%20style=\'display:%20none;\'%3e'%20);%20//--%3e%20%3c/script%3eAceast%C4%83%20adres%C4%83%20de%20e-mail%20este%20protejat%C4%83%20de%20spambo%C5%A3i;%20ave%C5%A3i%20nevoie%20de%20activarea%20JavaScript-ului%20pentru%20a%20o%20vizualiza%20%3cscript%20language='JavaScript'%20type='text/javascript'%3e%20%3c!--%20document.write(%20'%3c/'%20);%20document.write(%20'span%3e'%20);%20//--%3e%20%3c/script%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dp@aap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2016-03-31T10:36:00Z</dcterms:created>
  <dcterms:modified xsi:type="dcterms:W3CDTF">2016-03-31T10:39:00Z</dcterms:modified>
</cp:coreProperties>
</file>